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C2F93" w14:textId="79A722F2" w:rsidR="00247005" w:rsidRDefault="00247005" w:rsidP="00247005">
      <w:pPr>
        <w:rPr>
          <w:b/>
          <w:noProof/>
          <w:sz w:val="20"/>
          <w:szCs w:val="20"/>
        </w:rPr>
      </w:pPr>
      <w:bookmarkStart w:id="0" w:name="_Hlk26193780"/>
      <w:r>
        <w:rPr>
          <w:noProof/>
        </w:rPr>
        <w:drawing>
          <wp:anchor distT="0" distB="0" distL="114300" distR="114300" simplePos="0" relativeHeight="251659264" behindDoc="0" locked="0" layoutInCell="1" allowOverlap="0" wp14:anchorId="4C85961A" wp14:editId="415F21F9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25730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273" y="21073"/>
                <wp:lineTo x="21273" y="0"/>
                <wp:lineTo x="0" y="0"/>
              </wp:wrapPolygon>
            </wp:wrapThrough>
            <wp:docPr id="1" name="Picture 1" descr="https://i0.wp.com/rohealthreview.ro/wp-content/uploads/2019/11/Screenshot-2019-11-22-at-12.10.52.png?resize=484%2C36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rohealthreview.ro/wp-content/uploads/2019/11/Screenshot-2019-11-22-at-12.10.52.png?resize=484%2C368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t xml:space="preserve">                                      </w:t>
      </w:r>
    </w:p>
    <w:p w14:paraId="0919E2DD" w14:textId="77777777" w:rsidR="00247005" w:rsidRPr="00C019BA" w:rsidRDefault="00247005" w:rsidP="00247005">
      <w:pPr>
        <w:rPr>
          <w:b/>
          <w:noProof/>
        </w:rPr>
      </w:pPr>
      <w:r>
        <w:rPr>
          <w:b/>
          <w:noProof/>
          <w:sz w:val="20"/>
          <w:szCs w:val="20"/>
        </w:rPr>
        <w:t xml:space="preserve"> </w:t>
      </w:r>
      <w:r w:rsidRPr="00C019BA">
        <w:rPr>
          <w:b/>
          <w:noProof/>
        </w:rPr>
        <w:t>SPITALUL DR. KARL DIEL JIMBOLIA</w:t>
      </w:r>
    </w:p>
    <w:p w14:paraId="4120DE33" w14:textId="77777777" w:rsidR="00247005" w:rsidRDefault="00247005" w:rsidP="00247005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Pr="00B66665">
        <w:rPr>
          <w:b/>
          <w:noProof/>
          <w:sz w:val="20"/>
          <w:szCs w:val="20"/>
        </w:rPr>
        <w:t>STR. CONTELE CSEKONICS, NR. 4, LOC. JIMBOLIA, JUD TIMIȘ</w:t>
      </w:r>
    </w:p>
    <w:p w14:paraId="24F920EC" w14:textId="77777777" w:rsidR="00247005" w:rsidRPr="0002488F" w:rsidRDefault="00247005" w:rsidP="00247005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</w:t>
      </w:r>
      <w:r w:rsidRPr="00E44CA2">
        <w:rPr>
          <w:sz w:val="20"/>
        </w:rPr>
        <w:t xml:space="preserve">Tel 0256360655, fax 0256360682, email: </w:t>
      </w:r>
      <w:hyperlink r:id="rId6" w:history="1">
        <w:r w:rsidRPr="00E44CA2">
          <w:rPr>
            <w:rStyle w:val="Hyperlink"/>
            <w:sz w:val="20"/>
          </w:rPr>
          <w:t>office@spitaluljimbolia.ro</w:t>
        </w:r>
      </w:hyperlink>
      <w:r w:rsidRPr="00E44CA2">
        <w:rPr>
          <w:sz w:val="20"/>
        </w:rPr>
        <w:t>,</w:t>
      </w:r>
      <w:r>
        <w:rPr>
          <w:sz w:val="20"/>
        </w:rPr>
        <w:t xml:space="preserve"> </w:t>
      </w:r>
      <w:r w:rsidRPr="00E44CA2">
        <w:rPr>
          <w:sz w:val="20"/>
        </w:rPr>
        <w:t>Web: spitaluljimbolia.ro</w:t>
      </w:r>
    </w:p>
    <w:p w14:paraId="0470C1C6" w14:textId="77777777" w:rsidR="00247005" w:rsidRPr="0002488F" w:rsidRDefault="00247005" w:rsidP="00247005">
      <w:pPr>
        <w:pStyle w:val="Title"/>
        <w:pBdr>
          <w:bottom w:val="single" w:sz="12" w:space="1" w:color="auto"/>
        </w:pBdr>
        <w:jc w:val="left"/>
        <w:rPr>
          <w:rFonts w:ascii="Times New Roman" w:hAnsi="Times New Roman"/>
          <w:i/>
          <w:sz w:val="16"/>
          <w:szCs w:val="16"/>
        </w:rPr>
      </w:pPr>
      <w:r w:rsidRPr="0002488F">
        <w:rPr>
          <w:rFonts w:ascii="Times New Roman" w:hAnsi="Times New Roman"/>
          <w:i/>
          <w:sz w:val="16"/>
          <w:szCs w:val="16"/>
        </w:rPr>
        <w:t>OPERATOR DE DATE CU CARACTER PERSONALE  ÎNREGISTRAT LA ANSPSCP CU NR. 36242</w:t>
      </w:r>
    </w:p>
    <w:p w14:paraId="74C679B5" w14:textId="77777777" w:rsidR="00247005" w:rsidRPr="00B44C82" w:rsidRDefault="00247005" w:rsidP="00247005">
      <w:r>
        <w:t xml:space="preserve">           </w:t>
      </w:r>
    </w:p>
    <w:bookmarkEnd w:id="0"/>
    <w:p w14:paraId="659F16D8" w14:textId="599486E3" w:rsidR="00275ED9" w:rsidRDefault="00275ED9"/>
    <w:p w14:paraId="2C8B5943" w14:textId="45FFD56A" w:rsidR="00247005" w:rsidRPr="00247005" w:rsidRDefault="00247005" w:rsidP="00247005">
      <w:pPr>
        <w:jc w:val="center"/>
        <w:rPr>
          <w:b/>
          <w:bCs/>
          <w:sz w:val="28"/>
          <w:szCs w:val="28"/>
          <w:lang w:val="en-US"/>
        </w:rPr>
      </w:pPr>
      <w:r w:rsidRPr="00247005">
        <w:rPr>
          <w:b/>
          <w:bCs/>
          <w:sz w:val="28"/>
          <w:szCs w:val="28"/>
          <w:lang w:val="en-US"/>
        </w:rPr>
        <w:t>DOCUMENTE NECESARE INTERNĂRII</w:t>
      </w:r>
    </w:p>
    <w:p w14:paraId="78EC1C54" w14:textId="1861AE5F" w:rsidR="00247005" w:rsidRDefault="00247005" w:rsidP="00247005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Card de sănătate</w:t>
      </w:r>
    </w:p>
    <w:p w14:paraId="766B3DE3" w14:textId="5B2B54F2" w:rsidR="00247005" w:rsidRDefault="00247005" w:rsidP="00247005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Act de identitate</w:t>
      </w:r>
    </w:p>
    <w:p w14:paraId="2866AFD7" w14:textId="6895F3B0" w:rsidR="00AB6CD4" w:rsidRPr="007B0B60" w:rsidRDefault="00AB6CD4" w:rsidP="00247005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Card european de sănătate, pentru cetățeni străini</w:t>
      </w:r>
    </w:p>
    <w:p w14:paraId="1507BD2D" w14:textId="77777777" w:rsidR="00247005" w:rsidRPr="007D2006" w:rsidRDefault="00247005" w:rsidP="00247005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 xml:space="preserve"> Bilet </w:t>
      </w:r>
      <w:r w:rsidRPr="007B0B60">
        <w:rPr>
          <w:color w:val="4E4E4E"/>
          <w:sz w:val="28"/>
          <w:szCs w:val="28"/>
        </w:rPr>
        <w:t>Trimitere (recomandare de internare) de la un medic specialist sau medic de familie aflat in relatie contractuala cu c</w:t>
      </w:r>
      <w:r>
        <w:rPr>
          <w:color w:val="4E4E4E"/>
          <w:sz w:val="28"/>
          <w:szCs w:val="28"/>
        </w:rPr>
        <w:t>asele de asigurari de sanatate.</w:t>
      </w:r>
    </w:p>
    <w:p w14:paraId="64F12829" w14:textId="2A855DB7" w:rsidR="00247005" w:rsidRPr="007B0B60" w:rsidRDefault="00247005" w:rsidP="00247005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Adeverință eliberat</w:t>
      </w:r>
      <w:r>
        <w:rPr>
          <w:color w:val="4E4E4E"/>
          <w:sz w:val="28"/>
          <w:szCs w:val="28"/>
        </w:rPr>
        <w:t>ă</w:t>
      </w:r>
      <w:r>
        <w:rPr>
          <w:color w:val="4E4E4E"/>
          <w:sz w:val="28"/>
          <w:szCs w:val="28"/>
        </w:rPr>
        <w:t xml:space="preserve"> de CASS TIMIȘ pentru depunere cerere de obținere card-duplicat ( pentru cazul În care ați pierdut cardul)</w:t>
      </w:r>
    </w:p>
    <w:p w14:paraId="76D05DD0" w14:textId="7855614E" w:rsidR="00247005" w:rsidRPr="00247005" w:rsidRDefault="00247005" w:rsidP="00247005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 xml:space="preserve"> </w:t>
      </w:r>
      <w:r>
        <w:rPr>
          <w:color w:val="4E4E4E"/>
          <w:sz w:val="28"/>
          <w:szCs w:val="28"/>
        </w:rPr>
        <w:t>formular european de asigurare avizat de CASS, pentru cetățeni români care lucrează în străinătate</w:t>
      </w:r>
    </w:p>
    <w:p w14:paraId="32ABD9A4" w14:textId="33A3C55F" w:rsidR="00247005" w:rsidRDefault="00247005" w:rsidP="00247005">
      <w:pPr>
        <w:jc w:val="both"/>
        <w:rPr>
          <w:sz w:val="28"/>
          <w:szCs w:val="28"/>
        </w:rPr>
      </w:pPr>
      <w:r w:rsidRPr="008965A2">
        <w:rPr>
          <w:sz w:val="28"/>
          <w:szCs w:val="28"/>
        </w:rPr>
        <w:t xml:space="preserve">Pentru eliberarea </w:t>
      </w:r>
      <w:r>
        <w:rPr>
          <w:sz w:val="28"/>
          <w:szCs w:val="28"/>
        </w:rPr>
        <w:t>concediului medical la externare</w:t>
      </w:r>
      <w:r w:rsidRPr="008965A2">
        <w:rPr>
          <w:sz w:val="28"/>
          <w:szCs w:val="28"/>
        </w:rPr>
        <w:t xml:space="preserve">, pacienții vor prezenta adeverințe de la locul de muncă </w:t>
      </w:r>
      <w:r>
        <w:rPr>
          <w:sz w:val="28"/>
          <w:szCs w:val="28"/>
        </w:rPr>
        <w:t>, specifice acestui scop.</w:t>
      </w:r>
    </w:p>
    <w:p w14:paraId="15399238" w14:textId="77777777" w:rsidR="00247005" w:rsidRDefault="00247005" w:rsidP="00247005">
      <w:pPr>
        <w:jc w:val="both"/>
        <w:rPr>
          <w:sz w:val="28"/>
          <w:szCs w:val="28"/>
        </w:rPr>
      </w:pPr>
    </w:p>
    <w:p w14:paraId="5CAB23EB" w14:textId="2CD7A6FA" w:rsidR="00247005" w:rsidRDefault="00247005" w:rsidP="00247005">
      <w:pPr>
        <w:jc w:val="both"/>
        <w:rPr>
          <w:sz w:val="28"/>
          <w:szCs w:val="28"/>
        </w:rPr>
      </w:pPr>
    </w:p>
    <w:p w14:paraId="7EB196AC" w14:textId="548850AC" w:rsidR="00247005" w:rsidRPr="00AB6CD4" w:rsidRDefault="00247005" w:rsidP="00AB6CD4">
      <w:pPr>
        <w:jc w:val="center"/>
        <w:rPr>
          <w:b/>
          <w:bCs/>
          <w:sz w:val="28"/>
          <w:szCs w:val="28"/>
          <w:lang w:val="en-US"/>
        </w:rPr>
      </w:pPr>
      <w:r w:rsidRPr="00247005">
        <w:rPr>
          <w:b/>
          <w:bCs/>
          <w:sz w:val="28"/>
          <w:szCs w:val="28"/>
          <w:lang w:val="en-US"/>
        </w:rPr>
        <w:t xml:space="preserve">DOCUMENTE NECESARE </w:t>
      </w:r>
      <w:r w:rsidRPr="00247005">
        <w:rPr>
          <w:b/>
          <w:bCs/>
          <w:sz w:val="28"/>
          <w:szCs w:val="28"/>
          <w:lang w:val="en-US"/>
        </w:rPr>
        <w:t>ACORDĂRII UNUI CONSULT ÎN AMBULATORIU SAU PENNTRU SERVICII PARACLINICE</w:t>
      </w:r>
    </w:p>
    <w:p w14:paraId="7DAEA800" w14:textId="77777777" w:rsidR="00247005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Card de sănătate</w:t>
      </w:r>
    </w:p>
    <w:p w14:paraId="30701098" w14:textId="6F868477" w:rsidR="00247005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Act de identitate</w:t>
      </w:r>
    </w:p>
    <w:p w14:paraId="1694AC70" w14:textId="241B8B46" w:rsidR="00AB6CD4" w:rsidRPr="00AB6CD4" w:rsidRDefault="00AB6CD4" w:rsidP="00AB6CD4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Card european de sănătate, pentru cetățeni străini</w:t>
      </w:r>
    </w:p>
    <w:p w14:paraId="56397627" w14:textId="28E59D7E" w:rsidR="00247005" w:rsidRPr="007D2006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 xml:space="preserve"> Bilet </w:t>
      </w:r>
      <w:r w:rsidRPr="007B0B60">
        <w:rPr>
          <w:color w:val="4E4E4E"/>
          <w:sz w:val="28"/>
          <w:szCs w:val="28"/>
        </w:rPr>
        <w:t>Trimitere de la un medic specialist sau medic de familie aflat in relatie contractuala cu c</w:t>
      </w:r>
      <w:r>
        <w:rPr>
          <w:color w:val="4E4E4E"/>
          <w:sz w:val="28"/>
          <w:szCs w:val="28"/>
        </w:rPr>
        <w:t>asele de asigurari de sanatate.</w:t>
      </w:r>
    </w:p>
    <w:p w14:paraId="75769553" w14:textId="6E203DE8" w:rsidR="00247005" w:rsidRPr="007B0B60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 xml:space="preserve">Adeverință eliberată de CASS TIMIȘ pentru depunere cerere de obținere card-duplicat ( pentru cazul </w:t>
      </w:r>
      <w:r>
        <w:rPr>
          <w:color w:val="4E4E4E"/>
          <w:sz w:val="28"/>
          <w:szCs w:val="28"/>
        </w:rPr>
        <w:t>î</w:t>
      </w:r>
      <w:r>
        <w:rPr>
          <w:color w:val="4E4E4E"/>
          <w:sz w:val="28"/>
          <w:szCs w:val="28"/>
        </w:rPr>
        <w:t>n care ați pierdut cardul)</w:t>
      </w:r>
    </w:p>
    <w:p w14:paraId="614B8537" w14:textId="7C54D130" w:rsidR="00247005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 xml:space="preserve"> formular european de asigurare avizat de CASS, pentru cetățeni români care lucrează în străinătate</w:t>
      </w:r>
    </w:p>
    <w:p w14:paraId="5CEA0DDB" w14:textId="75ED8BE0" w:rsidR="00247005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Pentru pacienți minori se va prezenta certificatul de naștere.</w:t>
      </w:r>
    </w:p>
    <w:p w14:paraId="682D9A03" w14:textId="4E679456" w:rsidR="00247005" w:rsidRPr="00AB6CD4" w:rsidRDefault="00247005" w:rsidP="00247005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color w:val="4E4E4E"/>
          <w:sz w:val="28"/>
          <w:szCs w:val="28"/>
        </w:rPr>
      </w:pPr>
      <w:r>
        <w:rPr>
          <w:color w:val="4E4E4E"/>
          <w:sz w:val="28"/>
          <w:szCs w:val="28"/>
        </w:rPr>
        <w:t>Pentru concediu medical, asiguratul va prezenta o adeverință de la locul de muncă.</w:t>
      </w:r>
    </w:p>
    <w:p w14:paraId="3E2CE8D9" w14:textId="1619C33C" w:rsidR="00247005" w:rsidRPr="00AB6CD4" w:rsidRDefault="00247005" w:rsidP="00247005">
      <w:pPr>
        <w:jc w:val="center"/>
        <w:rPr>
          <w:sz w:val="26"/>
          <w:szCs w:val="26"/>
        </w:rPr>
      </w:pPr>
      <w:r w:rsidRPr="00AB6CD4">
        <w:rPr>
          <w:sz w:val="26"/>
          <w:szCs w:val="26"/>
        </w:rPr>
        <w:t>MANAGER,</w:t>
      </w:r>
    </w:p>
    <w:p w14:paraId="32078736" w14:textId="02AB2FC9" w:rsidR="00247005" w:rsidRPr="00AB6CD4" w:rsidRDefault="00247005" w:rsidP="00247005">
      <w:pPr>
        <w:jc w:val="center"/>
        <w:rPr>
          <w:sz w:val="26"/>
          <w:szCs w:val="26"/>
        </w:rPr>
      </w:pPr>
      <w:r w:rsidRPr="00AB6CD4">
        <w:rPr>
          <w:sz w:val="26"/>
          <w:szCs w:val="26"/>
        </w:rPr>
        <w:t>CÎRLIG DANIELA</w:t>
      </w:r>
    </w:p>
    <w:sectPr w:rsidR="00247005" w:rsidRPr="00AB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32537"/>
    <w:multiLevelType w:val="hybridMultilevel"/>
    <w:tmpl w:val="FF20F6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13032"/>
    <w:multiLevelType w:val="hybridMultilevel"/>
    <w:tmpl w:val="FF20F6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05"/>
    <w:rsid w:val="00247005"/>
    <w:rsid w:val="00275ED9"/>
    <w:rsid w:val="00A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1CEB"/>
  <w15:chartTrackingRefBased/>
  <w15:docId w15:val="{1BB5465B-28DA-486E-9A65-77FA80B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7005"/>
    <w:pPr>
      <w:jc w:val="center"/>
    </w:pPr>
    <w:rPr>
      <w:rFonts w:ascii="Calibri" w:eastAsia="Calibri" w:hAnsi="Calibri"/>
      <w:b/>
      <w:szCs w:val="20"/>
    </w:rPr>
  </w:style>
  <w:style w:type="character" w:customStyle="1" w:styleId="TitleChar">
    <w:name w:val="Title Char"/>
    <w:basedOn w:val="DefaultParagraphFont"/>
    <w:link w:val="Title"/>
    <w:rsid w:val="00247005"/>
    <w:rPr>
      <w:rFonts w:ascii="Calibri" w:eastAsia="Calibri" w:hAnsi="Calibri" w:cs="Times New Roman"/>
      <w:b/>
      <w:sz w:val="24"/>
      <w:szCs w:val="20"/>
      <w:lang w:val="ro-RO" w:eastAsia="ro-RO"/>
    </w:rPr>
  </w:style>
  <w:style w:type="character" w:styleId="Hyperlink">
    <w:name w:val="Hyperlink"/>
    <w:uiPriority w:val="99"/>
    <w:unhideWhenUsed/>
    <w:rsid w:val="002470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005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pitaluljimboli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danielacirlig13@gmail.com</dc:creator>
  <cp:keywords/>
  <dc:description/>
  <cp:lastModifiedBy>danielacirlig13@gmail.com</cp:lastModifiedBy>
  <cp:revision>2</cp:revision>
  <cp:lastPrinted>2021-02-12T15:21:00Z</cp:lastPrinted>
  <dcterms:created xsi:type="dcterms:W3CDTF">2021-02-12T15:13:00Z</dcterms:created>
  <dcterms:modified xsi:type="dcterms:W3CDTF">2021-02-12T15:22:00Z</dcterms:modified>
</cp:coreProperties>
</file>